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3" w:rsidRDefault="0008150D" w:rsidP="008E66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6A3">
        <w:rPr>
          <w:rFonts w:ascii="Times New Roman" w:hAnsi="Times New Roman" w:cs="Times New Roman"/>
          <w:b/>
          <w:sz w:val="28"/>
          <w:szCs w:val="24"/>
        </w:rPr>
        <w:t xml:space="preserve">Победители и призеры </w:t>
      </w:r>
      <w:r w:rsidR="00587A2C">
        <w:rPr>
          <w:rFonts w:ascii="Times New Roman" w:hAnsi="Times New Roman" w:cs="Times New Roman"/>
          <w:b/>
          <w:sz w:val="28"/>
          <w:szCs w:val="24"/>
        </w:rPr>
        <w:t>спортивных соревнований</w:t>
      </w:r>
      <w:r w:rsidRPr="008E66A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150D" w:rsidRDefault="0008150D" w:rsidP="008E66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6A3">
        <w:rPr>
          <w:rFonts w:ascii="Times New Roman" w:hAnsi="Times New Roman" w:cs="Times New Roman"/>
          <w:b/>
          <w:sz w:val="28"/>
          <w:szCs w:val="24"/>
        </w:rPr>
        <w:t>в 2015-2016 учебном году</w:t>
      </w:r>
    </w:p>
    <w:p w:rsidR="008E66A3" w:rsidRPr="008E66A3" w:rsidRDefault="008E66A3" w:rsidP="008E66A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5935"/>
        <w:gridCol w:w="3191"/>
      </w:tblGrid>
      <w:tr w:rsidR="0008150D" w:rsidTr="008E66A3">
        <w:tc>
          <w:tcPr>
            <w:tcW w:w="44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191" w:type="dxa"/>
          </w:tcPr>
          <w:p w:rsidR="0008150D" w:rsidRDefault="0008150D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1D08C8" w:rsidP="001D0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к</w:t>
            </w:r>
            <w:r w:rsidR="00587A2C" w:rsidRPr="000074AC">
              <w:rPr>
                <w:rFonts w:ascii="Times New Roman" w:hAnsi="Times New Roman" w:cs="Times New Roman"/>
                <w:sz w:val="24"/>
                <w:szCs w:val="24"/>
              </w:rPr>
              <w:t>омандное соревнование по шахматам «Белая ладья»</w:t>
            </w:r>
          </w:p>
        </w:tc>
        <w:tc>
          <w:tcPr>
            <w:tcW w:w="3191" w:type="dxa"/>
          </w:tcPr>
          <w:p w:rsidR="0008150D" w:rsidRDefault="00587A2C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08C8" w:rsidTr="008E66A3">
        <w:tc>
          <w:tcPr>
            <w:tcW w:w="445" w:type="dxa"/>
          </w:tcPr>
          <w:p w:rsidR="001D08C8" w:rsidRDefault="001D08C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1D08C8" w:rsidRPr="000074AC" w:rsidRDefault="001D08C8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1D08C8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среди школ Калининского района г. Чебоксары «Белая ладья»</w:t>
            </w:r>
          </w:p>
        </w:tc>
        <w:tc>
          <w:tcPr>
            <w:tcW w:w="3191" w:type="dxa"/>
          </w:tcPr>
          <w:p w:rsidR="001D08C8" w:rsidRPr="000074AC" w:rsidRDefault="001D08C8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587A2C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соревнования «Президентские состязания» среди учащихся 7-х классов образовательных учреждений Калининского района города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боксары</w:t>
            </w:r>
          </w:p>
        </w:tc>
        <w:tc>
          <w:tcPr>
            <w:tcW w:w="3191" w:type="dxa"/>
          </w:tcPr>
          <w:p w:rsidR="0008150D" w:rsidRDefault="00587A2C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587A2C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юнармейского движения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«Огневой рубеж»</w:t>
            </w:r>
          </w:p>
        </w:tc>
        <w:tc>
          <w:tcPr>
            <w:tcW w:w="3191" w:type="dxa"/>
          </w:tcPr>
          <w:p w:rsidR="0008150D" w:rsidRDefault="00587A2C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587A2C" w:rsidP="00587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юнармейского движения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«Сила и ловкость»</w:t>
            </w:r>
          </w:p>
        </w:tc>
        <w:tc>
          <w:tcPr>
            <w:tcW w:w="3191" w:type="dxa"/>
          </w:tcPr>
          <w:p w:rsidR="0008150D" w:rsidRDefault="00587A2C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8150D" w:rsidTr="008E66A3">
        <w:tc>
          <w:tcPr>
            <w:tcW w:w="445" w:type="dxa"/>
          </w:tcPr>
          <w:p w:rsidR="0008150D" w:rsidRDefault="0008150D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08150D" w:rsidRDefault="00587A2C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74AC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юнармейского движения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«Сила и ловкость»</w:t>
            </w:r>
          </w:p>
        </w:tc>
        <w:tc>
          <w:tcPr>
            <w:tcW w:w="3191" w:type="dxa"/>
          </w:tcPr>
          <w:p w:rsidR="0008150D" w:rsidRDefault="00587A2C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5F45" w:rsidTr="008E66A3">
        <w:tc>
          <w:tcPr>
            <w:tcW w:w="445" w:type="dxa"/>
          </w:tcPr>
          <w:p w:rsidR="008F5F45" w:rsidRDefault="008F5F45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F5F45" w:rsidRDefault="008F5F45" w:rsidP="008F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F45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F5F45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F5F4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по тайскому боксу</w:t>
            </w:r>
          </w:p>
        </w:tc>
        <w:tc>
          <w:tcPr>
            <w:tcW w:w="3191" w:type="dxa"/>
          </w:tcPr>
          <w:p w:rsidR="008F5F45" w:rsidRDefault="008F5F45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5F45" w:rsidTr="008E66A3">
        <w:tc>
          <w:tcPr>
            <w:tcW w:w="445" w:type="dxa"/>
          </w:tcPr>
          <w:p w:rsidR="008F5F45" w:rsidRDefault="008F5F45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F5F45" w:rsidRDefault="008F5F45" w:rsidP="008F5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F45">
              <w:rPr>
                <w:rFonts w:ascii="Times New Roman" w:hAnsi="Times New Roman" w:cs="Times New Roman"/>
                <w:sz w:val="24"/>
                <w:szCs w:val="24"/>
              </w:rPr>
              <w:t>2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F5F45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дзюдо,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F5F45">
              <w:rPr>
                <w:rFonts w:ascii="Times New Roman" w:hAnsi="Times New Roman" w:cs="Times New Roman"/>
                <w:sz w:val="24"/>
                <w:szCs w:val="24"/>
              </w:rPr>
              <w:t xml:space="preserve"> 95-летию образования организации «Козьмодемьянские тепловые сети»!</w:t>
            </w:r>
          </w:p>
        </w:tc>
        <w:tc>
          <w:tcPr>
            <w:tcW w:w="3191" w:type="dxa"/>
          </w:tcPr>
          <w:p w:rsidR="008F5F45" w:rsidRDefault="008F5F45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5F45" w:rsidTr="008E66A3">
        <w:tc>
          <w:tcPr>
            <w:tcW w:w="445" w:type="dxa"/>
          </w:tcPr>
          <w:p w:rsidR="008F5F45" w:rsidRDefault="008F5F45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F5F45" w:rsidRPr="008F5F45" w:rsidRDefault="001D08C8" w:rsidP="001D0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8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D08C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 среди преподавателей Калининского района г. Чебоксары</w:t>
            </w:r>
          </w:p>
        </w:tc>
        <w:tc>
          <w:tcPr>
            <w:tcW w:w="3191" w:type="dxa"/>
          </w:tcPr>
          <w:p w:rsidR="008F5F45" w:rsidRDefault="001D08C8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08C8" w:rsidTr="008E66A3">
        <w:tc>
          <w:tcPr>
            <w:tcW w:w="445" w:type="dxa"/>
          </w:tcPr>
          <w:p w:rsidR="001D08C8" w:rsidRDefault="001D08C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1D08C8" w:rsidRPr="001D08C8" w:rsidRDefault="001D08C8" w:rsidP="001D0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8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D08C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тайскому боксу, посвященному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(г.Кстово)</w:t>
            </w:r>
          </w:p>
        </w:tc>
        <w:tc>
          <w:tcPr>
            <w:tcW w:w="3191" w:type="dxa"/>
          </w:tcPr>
          <w:p w:rsidR="001D08C8" w:rsidRDefault="001D08C8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08C8" w:rsidTr="008E66A3">
        <w:tc>
          <w:tcPr>
            <w:tcW w:w="445" w:type="dxa"/>
          </w:tcPr>
          <w:p w:rsidR="001D08C8" w:rsidRDefault="001D08C8" w:rsidP="008E66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1D08C8" w:rsidRPr="001D08C8" w:rsidRDefault="001D08C8" w:rsidP="001D0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8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D08C8">
              <w:rPr>
                <w:rFonts w:ascii="Times New Roman" w:hAnsi="Times New Roman" w:cs="Times New Roman"/>
                <w:sz w:val="24"/>
                <w:szCs w:val="24"/>
              </w:rPr>
              <w:t xml:space="preserve"> по пулевой стрельбе среди образовательных учреждений Калининского района г. Чебоксары, посвященного Дню защитника Отечества.</w:t>
            </w:r>
          </w:p>
        </w:tc>
        <w:tc>
          <w:tcPr>
            <w:tcW w:w="3191" w:type="dxa"/>
          </w:tcPr>
          <w:p w:rsidR="001D08C8" w:rsidRDefault="001D08C8" w:rsidP="00081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87A2C" w:rsidRPr="000074AC" w:rsidRDefault="00587A2C" w:rsidP="00587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EFE" w:rsidRDefault="00613EFE"/>
    <w:sectPr w:rsidR="00613EFE" w:rsidSect="0061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C93"/>
    <w:multiLevelType w:val="hybridMultilevel"/>
    <w:tmpl w:val="DE749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50D"/>
    <w:rsid w:val="0008150D"/>
    <w:rsid w:val="001D08C8"/>
    <w:rsid w:val="00245731"/>
    <w:rsid w:val="002F6520"/>
    <w:rsid w:val="00587A2C"/>
    <w:rsid w:val="00594E27"/>
    <w:rsid w:val="00613EFE"/>
    <w:rsid w:val="0084544C"/>
    <w:rsid w:val="008E66A3"/>
    <w:rsid w:val="008F5F45"/>
    <w:rsid w:val="0092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50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8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33C3-C640-48A9-BE31-BD408418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Gim46</dc:creator>
  <cp:keywords/>
  <dc:description/>
  <cp:lastModifiedBy>User</cp:lastModifiedBy>
  <cp:revision>2</cp:revision>
  <dcterms:created xsi:type="dcterms:W3CDTF">2016-09-16T09:00:00Z</dcterms:created>
  <dcterms:modified xsi:type="dcterms:W3CDTF">2016-09-16T09:00:00Z</dcterms:modified>
</cp:coreProperties>
</file>