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97" w:rsidRPr="00461F24" w:rsidRDefault="001E5F97" w:rsidP="001E5F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61F24">
        <w:rPr>
          <w:rFonts w:ascii="Times New Roman" w:hAnsi="Times New Roman" w:cs="Times New Roman"/>
          <w:sz w:val="24"/>
          <w:szCs w:val="24"/>
        </w:rPr>
        <w:t>УТВЕРЖДАЮ</w:t>
      </w:r>
    </w:p>
    <w:p w:rsidR="001E5F97" w:rsidRPr="00461F24" w:rsidRDefault="001E5F97" w:rsidP="001E5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1F24">
        <w:rPr>
          <w:rFonts w:ascii="Times New Roman" w:hAnsi="Times New Roman" w:cs="Times New Roman"/>
          <w:sz w:val="24"/>
          <w:szCs w:val="24"/>
        </w:rPr>
        <w:t>Директор МБОУ «Гимназия № 46» г</w:t>
      </w:r>
      <w:proofErr w:type="gramStart"/>
      <w:r w:rsidRPr="00461F2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61F24">
        <w:rPr>
          <w:rFonts w:ascii="Times New Roman" w:hAnsi="Times New Roman" w:cs="Times New Roman"/>
          <w:sz w:val="24"/>
          <w:szCs w:val="24"/>
        </w:rPr>
        <w:t>ебоксары</w:t>
      </w:r>
    </w:p>
    <w:p w:rsidR="001E5F97" w:rsidRPr="00461F24" w:rsidRDefault="001E5F97" w:rsidP="001E5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1F2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61F2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F24">
        <w:rPr>
          <w:rFonts w:ascii="Times New Roman" w:hAnsi="Times New Roman" w:cs="Times New Roman"/>
          <w:sz w:val="24"/>
          <w:szCs w:val="24"/>
        </w:rPr>
        <w:t>Г.А.Грач</w:t>
      </w:r>
    </w:p>
    <w:p w:rsidR="001E5F97" w:rsidRDefault="001E5F97" w:rsidP="001E5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1F24">
        <w:rPr>
          <w:rFonts w:ascii="Times New Roman" w:hAnsi="Times New Roman" w:cs="Times New Roman"/>
          <w:sz w:val="24"/>
          <w:szCs w:val="24"/>
        </w:rPr>
        <w:t>«____» ноября 2015г.</w:t>
      </w:r>
    </w:p>
    <w:p w:rsidR="001E5F97" w:rsidRPr="00461F24" w:rsidRDefault="001E5F97" w:rsidP="001E5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97" w:rsidRDefault="001E5F97" w:rsidP="001E5F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5F97" w:rsidRDefault="001E5F97" w:rsidP="001E5F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5F97" w:rsidRPr="00461F24" w:rsidRDefault="001E5F97" w:rsidP="001E5F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 по</w:t>
      </w:r>
      <w:r w:rsidRPr="00461F24">
        <w:rPr>
          <w:rFonts w:ascii="Times New Roman" w:hAnsi="Times New Roman" w:cs="Times New Roman"/>
          <w:sz w:val="24"/>
          <w:szCs w:val="24"/>
        </w:rPr>
        <w:t xml:space="preserve"> месячнику по борьбе с курением кальянов</w:t>
      </w:r>
    </w:p>
    <w:p w:rsidR="001E5F97" w:rsidRDefault="001E5F97" w:rsidP="001E5F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1F24">
        <w:rPr>
          <w:rFonts w:ascii="Times New Roman" w:hAnsi="Times New Roman" w:cs="Times New Roman"/>
          <w:sz w:val="24"/>
          <w:szCs w:val="24"/>
        </w:rPr>
        <w:t>(в рамках республиканской акции «Молодёжь за здоровый образ жизни»</w:t>
      </w:r>
      <w:proofErr w:type="gramEnd"/>
    </w:p>
    <w:p w:rsidR="001E5F97" w:rsidRDefault="001E5F97" w:rsidP="001E5F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1F24">
        <w:rPr>
          <w:rFonts w:ascii="Times New Roman" w:hAnsi="Times New Roman" w:cs="Times New Roman"/>
          <w:sz w:val="24"/>
          <w:szCs w:val="24"/>
        </w:rPr>
        <w:t xml:space="preserve"> с 17 ноября по 10 декабря 2015года)</w:t>
      </w:r>
    </w:p>
    <w:p w:rsidR="001E5F97" w:rsidRDefault="001E5F97" w:rsidP="001E5F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1098"/>
        <w:gridCol w:w="1914"/>
        <w:gridCol w:w="1915"/>
      </w:tblGrid>
      <w:tr w:rsidR="001E5F97" w:rsidTr="00425A29">
        <w:tc>
          <w:tcPr>
            <w:tcW w:w="675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098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14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15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E5F97" w:rsidTr="00425A29">
        <w:tc>
          <w:tcPr>
            <w:tcW w:w="675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E5F97" w:rsidRDefault="001E5F97" w:rsidP="00425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учащихся, склонных к курению табачных изделий и кальянов</w:t>
            </w:r>
          </w:p>
        </w:tc>
        <w:tc>
          <w:tcPr>
            <w:tcW w:w="1098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14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– 10.12.2015г.</w:t>
            </w:r>
          </w:p>
        </w:tc>
        <w:tc>
          <w:tcPr>
            <w:tcW w:w="1915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классные руководители</w:t>
            </w:r>
          </w:p>
        </w:tc>
      </w:tr>
      <w:tr w:rsidR="001E5F97" w:rsidTr="00425A29">
        <w:tc>
          <w:tcPr>
            <w:tcW w:w="675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E5F97" w:rsidRDefault="001E5F97" w:rsidP="00425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буклетов, стенгазет для информирования о пагубном влиянии курения табачных изделий и кальянов</w:t>
            </w:r>
          </w:p>
        </w:tc>
        <w:tc>
          <w:tcPr>
            <w:tcW w:w="1098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14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– 10.12.2015г.</w:t>
            </w:r>
          </w:p>
        </w:tc>
        <w:tc>
          <w:tcPr>
            <w:tcW w:w="1915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Филиппова С.Ю.</w:t>
            </w:r>
          </w:p>
        </w:tc>
      </w:tr>
      <w:tr w:rsidR="001E5F97" w:rsidTr="00425A29">
        <w:tc>
          <w:tcPr>
            <w:tcW w:w="675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E5F97" w:rsidRDefault="001E5F97" w:rsidP="00425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 классные часы наркологов в целях информирования подростков о пагубном влиянии курения</w:t>
            </w:r>
          </w:p>
        </w:tc>
        <w:tc>
          <w:tcPr>
            <w:tcW w:w="1098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14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– 10.12.2015г.</w:t>
            </w:r>
          </w:p>
        </w:tc>
        <w:tc>
          <w:tcPr>
            <w:tcW w:w="1915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врач Костина  И.Ю., медсестра Гаврилова Э.В.</w:t>
            </w:r>
          </w:p>
        </w:tc>
      </w:tr>
      <w:tr w:rsidR="001E5F97" w:rsidTr="00425A29">
        <w:tc>
          <w:tcPr>
            <w:tcW w:w="675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E5F97" w:rsidRDefault="001E5F97" w:rsidP="00425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беседы инспектора ОДН ОП №3 Трубецкой И.Н.</w:t>
            </w:r>
          </w:p>
        </w:tc>
        <w:tc>
          <w:tcPr>
            <w:tcW w:w="1098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14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– 10.12.2015г.</w:t>
            </w:r>
          </w:p>
        </w:tc>
        <w:tc>
          <w:tcPr>
            <w:tcW w:w="1915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E5F97" w:rsidTr="00425A29">
        <w:tc>
          <w:tcPr>
            <w:tcW w:w="675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969" w:type="dxa"/>
          </w:tcPr>
          <w:p w:rsidR="001E5F97" w:rsidRDefault="001E5F97" w:rsidP="00425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видеороликов </w:t>
            </w:r>
          </w:p>
        </w:tc>
        <w:tc>
          <w:tcPr>
            <w:tcW w:w="1098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14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– 10.12.2015г.</w:t>
            </w:r>
          </w:p>
        </w:tc>
        <w:tc>
          <w:tcPr>
            <w:tcW w:w="1915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Белая Д.А.</w:t>
            </w:r>
          </w:p>
        </w:tc>
      </w:tr>
      <w:tr w:rsidR="001E5F97" w:rsidTr="00425A29">
        <w:tc>
          <w:tcPr>
            <w:tcW w:w="675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E5F97" w:rsidRDefault="001E5F97" w:rsidP="00425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– психологического тестирования</w:t>
            </w:r>
          </w:p>
        </w:tc>
        <w:tc>
          <w:tcPr>
            <w:tcW w:w="1098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14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– 10.12.2015г.</w:t>
            </w:r>
          </w:p>
        </w:tc>
        <w:tc>
          <w:tcPr>
            <w:tcW w:w="1915" w:type="dxa"/>
          </w:tcPr>
          <w:p w:rsidR="001E5F97" w:rsidRDefault="001E5F97" w:rsidP="00425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Филиппова С.Ю.</w:t>
            </w:r>
          </w:p>
        </w:tc>
      </w:tr>
    </w:tbl>
    <w:p w:rsidR="001E5F97" w:rsidRDefault="001E5F97" w:rsidP="001E5F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5F97" w:rsidRDefault="001E5F97" w:rsidP="001E5F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5F97" w:rsidRDefault="001E5F97" w:rsidP="001E5F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5F97" w:rsidRPr="00461F24" w:rsidRDefault="001E5F97" w:rsidP="001E5F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                               С.Ю.Филиппова</w:t>
      </w:r>
    </w:p>
    <w:p w:rsidR="00342A72" w:rsidRDefault="00342A72"/>
    <w:sectPr w:rsidR="00342A72" w:rsidSect="0034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E5F97"/>
    <w:rsid w:val="001E5F97"/>
    <w:rsid w:val="00342A72"/>
    <w:rsid w:val="00494DA0"/>
    <w:rsid w:val="00A048DB"/>
    <w:rsid w:val="00A86DBF"/>
    <w:rsid w:val="00C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F97"/>
    <w:pPr>
      <w:spacing w:after="0" w:line="240" w:lineRule="auto"/>
    </w:pPr>
  </w:style>
  <w:style w:type="table" w:styleId="a4">
    <w:name w:val="Table Grid"/>
    <w:basedOn w:val="a1"/>
    <w:uiPriority w:val="59"/>
    <w:rsid w:val="001E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2015-12-07T09:09:00Z</dcterms:created>
  <dcterms:modified xsi:type="dcterms:W3CDTF">2015-12-07T09:09:00Z</dcterms:modified>
</cp:coreProperties>
</file>