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4" w:rsidRPr="00EA4804" w:rsidRDefault="00EA4804" w:rsidP="00EA4804">
      <w:pPr>
        <w:rPr>
          <w:rFonts w:ascii="Times New Roman" w:hAnsi="Times New Roman" w:cs="Times New Roman"/>
          <w:sz w:val="28"/>
          <w:szCs w:val="28"/>
        </w:rPr>
      </w:pPr>
      <w:r w:rsidRPr="00EA4804">
        <w:rPr>
          <w:rFonts w:ascii="Times New Roman" w:hAnsi="Times New Roman" w:cs="Times New Roman"/>
          <w:sz w:val="28"/>
          <w:szCs w:val="28"/>
        </w:rPr>
        <w:t>Программа МГИМО стартовала в Чебоксарах</w:t>
      </w:r>
    </w:p>
    <w:p w:rsidR="00EA4804" w:rsidRPr="00EA4804" w:rsidRDefault="00EA4804" w:rsidP="00EA4804">
      <w:pPr>
        <w:rPr>
          <w:rFonts w:ascii="Times New Roman" w:hAnsi="Times New Roman" w:cs="Times New Roman"/>
          <w:sz w:val="28"/>
          <w:szCs w:val="28"/>
        </w:rPr>
      </w:pPr>
      <w:r w:rsidRPr="00EA4804">
        <w:rPr>
          <w:rFonts w:ascii="Times New Roman" w:hAnsi="Times New Roman" w:cs="Times New Roman"/>
          <w:sz w:val="28"/>
          <w:szCs w:val="28"/>
        </w:rPr>
        <w:t>04 мая 2017 г.</w:t>
      </w:r>
    </w:p>
    <w:p w:rsidR="00EA4804" w:rsidRPr="00EA4804" w:rsidRDefault="00EA4804" w:rsidP="00EA4804">
      <w:pPr>
        <w:spacing w:before="100" w:beforeAutospacing="1" w:after="100" w:afterAutospacing="1" w:line="240" w:lineRule="auto"/>
        <w:rPr>
          <w:rFonts w:ascii="Times New Roman" w:eastAsia="Times New Roman" w:hAnsi="Times New Roman" w:cs="Times New Roman"/>
          <w:color w:val="000000"/>
          <w:sz w:val="27"/>
          <w:szCs w:val="27"/>
        </w:rPr>
      </w:pPr>
      <w:r w:rsidRPr="00EA4804">
        <w:rPr>
          <w:rFonts w:ascii="Times New Roman" w:eastAsia="Times New Roman" w:hAnsi="Times New Roman" w:cs="Times New Roman"/>
          <w:noProof/>
          <w:color w:val="000000"/>
          <w:sz w:val="27"/>
          <w:szCs w:val="27"/>
        </w:rPr>
        <w:drawing>
          <wp:inline distT="0" distB="0" distL="0" distR="0">
            <wp:extent cx="5924795" cy="3328799"/>
            <wp:effectExtent l="19050" t="0" r="0" b="0"/>
            <wp:docPr id="1" name="Рисунок 1" descr="Программа МГИМО стартовала в Чебокса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МГИМО стартовала в Чебоксарах"/>
                    <pic:cNvPicPr>
                      <a:picLocks noChangeAspect="1" noChangeArrowheads="1"/>
                    </pic:cNvPicPr>
                  </pic:nvPicPr>
                  <pic:blipFill>
                    <a:blip r:embed="rId4"/>
                    <a:srcRect/>
                    <a:stretch>
                      <a:fillRect/>
                    </a:stretch>
                  </pic:blipFill>
                  <pic:spPr bwMode="auto">
                    <a:xfrm>
                      <a:off x="0" y="0"/>
                      <a:ext cx="5924795" cy="3328799"/>
                    </a:xfrm>
                    <a:prstGeom prst="rect">
                      <a:avLst/>
                    </a:prstGeom>
                    <a:noFill/>
                    <a:ln w="9525">
                      <a:noFill/>
                      <a:miter lim="800000"/>
                      <a:headEnd/>
                      <a:tailEnd/>
                    </a:ln>
                  </pic:spPr>
                </pic:pic>
              </a:graphicData>
            </a:graphic>
          </wp:inline>
        </w:drawing>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b/>
          <w:bCs/>
          <w:color w:val="000000"/>
          <w:sz w:val="27"/>
        </w:rPr>
        <w:t>Совместно с МГИМО МИД России Администрация г. Чебоксары реализует проект профессионального ориентирования для школьников старших классов «Международная Школа Молодежной Дипломатии». Данная программа реализуется под руководством кафедры ЮНЕСКО. Сегодня подписано Соглашение между школами г. Чебоксары и «Международной Школой Молодежной Дипломатии» МГИМО МИД России.</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Торжественное мероприятие состоялось в актовом зале Национальной библиотеки Чувашской Республики, где с приветственной речью выступила заместитель главы администрации города Чебоксары по социальным вопросам </w:t>
      </w:r>
      <w:r w:rsidRPr="00EA4804">
        <w:rPr>
          <w:rFonts w:ascii="Times New Roman" w:eastAsia="Times New Roman" w:hAnsi="Times New Roman" w:cs="Times New Roman"/>
          <w:b/>
          <w:bCs/>
          <w:color w:val="000000"/>
          <w:sz w:val="27"/>
        </w:rPr>
        <w:t>Алла </w:t>
      </w:r>
      <w:proofErr w:type="spellStart"/>
      <w:r w:rsidRPr="00EA4804">
        <w:rPr>
          <w:rFonts w:ascii="Times New Roman" w:eastAsia="Times New Roman" w:hAnsi="Times New Roman" w:cs="Times New Roman"/>
          <w:b/>
          <w:bCs/>
          <w:color w:val="000000"/>
          <w:sz w:val="27"/>
        </w:rPr>
        <w:t>Салаева</w:t>
      </w:r>
      <w:proofErr w:type="spellEnd"/>
      <w:r w:rsidRPr="00EA4804">
        <w:rPr>
          <w:rFonts w:ascii="Times New Roman" w:eastAsia="Times New Roman" w:hAnsi="Times New Roman" w:cs="Times New Roman"/>
          <w:color w:val="000000"/>
          <w:sz w:val="27"/>
          <w:szCs w:val="27"/>
        </w:rPr>
        <w:t>. От МГИМО всех собравшихся поприветствовал доцент кафедры Международных экономических отношений и внешнеэкономических связей, кандидат экономических наук </w:t>
      </w:r>
      <w:r w:rsidRPr="00EA4804">
        <w:rPr>
          <w:rFonts w:ascii="Times New Roman" w:eastAsia="Times New Roman" w:hAnsi="Times New Roman" w:cs="Times New Roman"/>
          <w:b/>
          <w:bCs/>
          <w:color w:val="000000"/>
          <w:sz w:val="27"/>
        </w:rPr>
        <w:t>Евгений Бирюков</w:t>
      </w:r>
      <w:r w:rsidRPr="00EA4804">
        <w:rPr>
          <w:rFonts w:ascii="Times New Roman" w:eastAsia="Times New Roman" w:hAnsi="Times New Roman" w:cs="Times New Roman"/>
          <w:color w:val="000000"/>
          <w:sz w:val="27"/>
          <w:szCs w:val="27"/>
        </w:rPr>
        <w:t>.</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Затем состоялось подписание соглашения о сотрудничестве и взаимодействии между Международной Школы молодежной дипломатии при МГИМО МИД России и общеобразовательными организациями города Чебоксары.</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 xml:space="preserve">Напомним, конкурс сессии Международной Школы Молодёжной Дипломатии (МШМД) МГИМО «Юный дипломат» проходит при поддержке администрации города Чебоксары в рамках </w:t>
      </w:r>
      <w:proofErr w:type="spellStart"/>
      <w:r w:rsidRPr="00EA4804">
        <w:rPr>
          <w:rFonts w:ascii="Times New Roman" w:eastAsia="Times New Roman" w:hAnsi="Times New Roman" w:cs="Times New Roman"/>
          <w:color w:val="000000"/>
          <w:sz w:val="27"/>
          <w:szCs w:val="27"/>
        </w:rPr>
        <w:t>профориентационного</w:t>
      </w:r>
      <w:proofErr w:type="spellEnd"/>
      <w:r w:rsidRPr="00EA4804">
        <w:rPr>
          <w:rFonts w:ascii="Times New Roman" w:eastAsia="Times New Roman" w:hAnsi="Times New Roman" w:cs="Times New Roman"/>
          <w:color w:val="000000"/>
          <w:sz w:val="27"/>
          <w:szCs w:val="27"/>
        </w:rPr>
        <w:t xml:space="preserve"> направления учащихся. На совете директоров было определено 10 школ-участников программы. Ими стали</w:t>
      </w:r>
      <w:r w:rsidRPr="00EA4804">
        <w:rPr>
          <w:rFonts w:ascii="Times New Roman" w:eastAsia="Times New Roman" w:hAnsi="Times New Roman" w:cs="Times New Roman"/>
          <w:b/>
          <w:bCs/>
          <w:color w:val="000000"/>
          <w:sz w:val="27"/>
        </w:rPr>
        <w:t> </w:t>
      </w:r>
      <w:r w:rsidRPr="00EA4804">
        <w:rPr>
          <w:rFonts w:ascii="Times New Roman" w:eastAsia="Times New Roman" w:hAnsi="Times New Roman" w:cs="Times New Roman"/>
          <w:color w:val="000000"/>
          <w:sz w:val="27"/>
          <w:szCs w:val="27"/>
        </w:rPr>
        <w:t>гимназии № 1, 2, 4, 5, 46, лицеи № 3, 44, школы № 24, 40, 59. По инициативе главы администрации</w:t>
      </w:r>
      <w:r w:rsidRPr="00EA4804">
        <w:rPr>
          <w:rFonts w:ascii="Times New Roman" w:eastAsia="Times New Roman" w:hAnsi="Times New Roman" w:cs="Times New Roman"/>
          <w:color w:val="000000"/>
          <w:sz w:val="27"/>
        </w:rPr>
        <w:t> </w:t>
      </w:r>
      <w:r w:rsidRPr="00EA4804">
        <w:rPr>
          <w:rFonts w:ascii="Times New Roman" w:eastAsia="Times New Roman" w:hAnsi="Times New Roman" w:cs="Times New Roman"/>
          <w:b/>
          <w:bCs/>
          <w:color w:val="000000"/>
          <w:sz w:val="27"/>
        </w:rPr>
        <w:t xml:space="preserve">Алексея </w:t>
      </w:r>
      <w:proofErr w:type="spellStart"/>
      <w:r w:rsidRPr="00EA4804">
        <w:rPr>
          <w:rFonts w:ascii="Times New Roman" w:eastAsia="Times New Roman" w:hAnsi="Times New Roman" w:cs="Times New Roman"/>
          <w:b/>
          <w:bCs/>
          <w:color w:val="000000"/>
          <w:sz w:val="27"/>
        </w:rPr>
        <w:t>Ладыкова</w:t>
      </w:r>
      <w:proofErr w:type="spellEnd"/>
      <w:r w:rsidRPr="00EA4804">
        <w:rPr>
          <w:rFonts w:ascii="Times New Roman" w:eastAsia="Times New Roman" w:hAnsi="Times New Roman" w:cs="Times New Roman"/>
          <w:color w:val="000000"/>
          <w:sz w:val="27"/>
        </w:rPr>
        <w:t> </w:t>
      </w:r>
      <w:r w:rsidRPr="00EA4804">
        <w:rPr>
          <w:rFonts w:ascii="Times New Roman" w:eastAsia="Times New Roman" w:hAnsi="Times New Roman" w:cs="Times New Roman"/>
          <w:color w:val="000000"/>
          <w:sz w:val="27"/>
          <w:szCs w:val="27"/>
        </w:rPr>
        <w:t>каждой из школ-</w:t>
      </w:r>
      <w:r w:rsidRPr="00EA4804">
        <w:rPr>
          <w:rFonts w:ascii="Times New Roman" w:eastAsia="Times New Roman" w:hAnsi="Times New Roman" w:cs="Times New Roman"/>
          <w:color w:val="000000"/>
          <w:sz w:val="27"/>
          <w:szCs w:val="27"/>
        </w:rPr>
        <w:lastRenderedPageBreak/>
        <w:t>участников выделено 100 тысяч и подготовлена площадка для социального равенства - участие в проекте могли принять все дети без исключения. </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В заочном этапе, конкурсе эссе на тему «Почему я хочу работать в системе международных отношений», принял участие 351 школьник из вышеперечисленных образовательных учреждений. По итогам первого задания во второй тур, на тестирование, прошли 211 детей.</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По итогам тестирования и решением профессорского состава МГИМО определены 100 старшеклассников от 10 школ, гимназий и лицеев. Им сегодня вручили Гранты для участия в этом уникальном образовательном проекте. Девятиклассник гимназии №1 стал победителем конкурсного отбора и поедет в Австрию, в Вену на стажировку в Посольство. Призеры 2 и 3 мест поедут на сессии Международной Школы Молодёжной дипломатии в Москву и Подмосковье.</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С 4 по 6 мая будет проведен первый образовательный модуль, в рамках которого с ребятами работают ведущие преподаватели факультета Международных экономических отношений МГИМО и лучшие тренеры МШМД. Кроме лекций командам участников, представляющих разные школы города, будет предоставлена возможность максимально проявить себя в деловой игре «ГОСУДАРСТВО» и побороться за кубок Победителя Проекта.</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i/>
          <w:iCs/>
          <w:color w:val="000000"/>
          <w:sz w:val="27"/>
        </w:rPr>
        <w:t>«Команда-победитель регионального этапа поедет в следующем году на межрегиональный этап сессии, это будет большой проект на 10 регионов. Что очень важно, Чебоксары являются первым городом, в котором реализуется такая программа всероссийского статуса», </w:t>
      </w:r>
      <w:r w:rsidRPr="00EA4804">
        <w:rPr>
          <w:rFonts w:ascii="Times New Roman" w:eastAsia="Times New Roman" w:hAnsi="Times New Roman" w:cs="Times New Roman"/>
          <w:color w:val="000000"/>
          <w:sz w:val="27"/>
          <w:szCs w:val="27"/>
        </w:rPr>
        <w:t>– подчеркнул заместитель директора по программам в регионах</w:t>
      </w:r>
      <w:r w:rsidRPr="00EA4804">
        <w:rPr>
          <w:rFonts w:ascii="Times New Roman" w:eastAsia="Times New Roman" w:hAnsi="Times New Roman" w:cs="Times New Roman"/>
          <w:b/>
          <w:bCs/>
          <w:color w:val="000000"/>
          <w:sz w:val="27"/>
        </w:rPr>
        <w:t> Владимир Денисов</w:t>
      </w:r>
      <w:r w:rsidRPr="00EA4804">
        <w:rPr>
          <w:rFonts w:ascii="Times New Roman" w:eastAsia="Times New Roman" w:hAnsi="Times New Roman" w:cs="Times New Roman"/>
          <w:color w:val="000000"/>
          <w:sz w:val="27"/>
          <w:szCs w:val="27"/>
        </w:rPr>
        <w:t>.</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i/>
          <w:iCs/>
          <w:color w:val="000000"/>
          <w:sz w:val="27"/>
        </w:rPr>
        <w:t>«Сама миссия образования – это именно образовательный процесс. Сегодня мы должны сделать акцент на то, чтобы создать интеллектуальную базу и дать нашим детям возможность быть конкурентоспособными»,</w:t>
      </w:r>
      <w:r w:rsidRPr="00EA4804">
        <w:rPr>
          <w:rFonts w:ascii="Times New Roman" w:eastAsia="Times New Roman" w:hAnsi="Times New Roman" w:cs="Times New Roman"/>
          <w:color w:val="000000"/>
          <w:sz w:val="27"/>
        </w:rPr>
        <w:t> </w:t>
      </w:r>
      <w:r w:rsidRPr="00EA4804">
        <w:rPr>
          <w:rFonts w:ascii="Times New Roman" w:eastAsia="Times New Roman" w:hAnsi="Times New Roman" w:cs="Times New Roman"/>
          <w:color w:val="000000"/>
          <w:sz w:val="27"/>
          <w:szCs w:val="27"/>
        </w:rPr>
        <w:t>– отметила заместитель главы администрации по социальным вопросам</w:t>
      </w:r>
      <w:r w:rsidRPr="00EA4804">
        <w:rPr>
          <w:rFonts w:ascii="Times New Roman" w:eastAsia="Times New Roman" w:hAnsi="Times New Roman" w:cs="Times New Roman"/>
          <w:color w:val="000000"/>
          <w:sz w:val="27"/>
        </w:rPr>
        <w:t> </w:t>
      </w:r>
      <w:r w:rsidRPr="00EA4804">
        <w:rPr>
          <w:rFonts w:ascii="Times New Roman" w:eastAsia="Times New Roman" w:hAnsi="Times New Roman" w:cs="Times New Roman"/>
          <w:b/>
          <w:bCs/>
          <w:color w:val="000000"/>
          <w:sz w:val="27"/>
        </w:rPr>
        <w:t xml:space="preserve">Алла </w:t>
      </w:r>
      <w:proofErr w:type="spellStart"/>
      <w:r w:rsidRPr="00EA4804">
        <w:rPr>
          <w:rFonts w:ascii="Times New Roman" w:eastAsia="Times New Roman" w:hAnsi="Times New Roman" w:cs="Times New Roman"/>
          <w:b/>
          <w:bCs/>
          <w:color w:val="000000"/>
          <w:sz w:val="27"/>
        </w:rPr>
        <w:t>Салаева</w:t>
      </w:r>
      <w:proofErr w:type="spellEnd"/>
      <w:r w:rsidRPr="00EA4804">
        <w:rPr>
          <w:rFonts w:ascii="Times New Roman" w:eastAsia="Times New Roman" w:hAnsi="Times New Roman" w:cs="Times New Roman"/>
          <w:color w:val="000000"/>
          <w:sz w:val="27"/>
          <w:szCs w:val="27"/>
        </w:rPr>
        <w:t>.</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i/>
          <w:iCs/>
          <w:color w:val="000000"/>
          <w:sz w:val="27"/>
        </w:rPr>
        <w:t>«Взаимодействие с такими флагманами высшего образования, как МГИМО, даёт возможность нашим детям выбрать престижную профессию и быть более подготовленными при поступлении в вуз. В будущем планируется аналогичная работа с другими ведущими вузами страны», </w:t>
      </w:r>
      <w:r w:rsidRPr="00EA4804">
        <w:rPr>
          <w:rFonts w:ascii="Times New Roman" w:eastAsia="Times New Roman" w:hAnsi="Times New Roman" w:cs="Times New Roman"/>
          <w:color w:val="000000"/>
          <w:sz w:val="27"/>
          <w:szCs w:val="27"/>
        </w:rPr>
        <w:t>– подчёркивает глава администрации города Чебоксары</w:t>
      </w:r>
      <w:r w:rsidRPr="00EA4804">
        <w:rPr>
          <w:rFonts w:ascii="Times New Roman" w:eastAsia="Times New Roman" w:hAnsi="Times New Roman" w:cs="Times New Roman"/>
          <w:color w:val="000000"/>
          <w:sz w:val="27"/>
        </w:rPr>
        <w:t> </w:t>
      </w:r>
      <w:r w:rsidRPr="00EA4804">
        <w:rPr>
          <w:rFonts w:ascii="Times New Roman" w:eastAsia="Times New Roman" w:hAnsi="Times New Roman" w:cs="Times New Roman"/>
          <w:b/>
          <w:bCs/>
          <w:color w:val="000000"/>
          <w:sz w:val="27"/>
        </w:rPr>
        <w:t xml:space="preserve">Алексей </w:t>
      </w:r>
      <w:proofErr w:type="spellStart"/>
      <w:r w:rsidRPr="00EA4804">
        <w:rPr>
          <w:rFonts w:ascii="Times New Roman" w:eastAsia="Times New Roman" w:hAnsi="Times New Roman" w:cs="Times New Roman"/>
          <w:b/>
          <w:bCs/>
          <w:color w:val="000000"/>
          <w:sz w:val="27"/>
        </w:rPr>
        <w:t>Ладыков</w:t>
      </w:r>
      <w:proofErr w:type="spellEnd"/>
      <w:r w:rsidRPr="00EA4804">
        <w:rPr>
          <w:rFonts w:ascii="Times New Roman" w:eastAsia="Times New Roman" w:hAnsi="Times New Roman" w:cs="Times New Roman"/>
          <w:color w:val="000000"/>
          <w:sz w:val="27"/>
          <w:szCs w:val="27"/>
        </w:rPr>
        <w:t>.</w:t>
      </w:r>
    </w:p>
    <w:p w:rsidR="00EA4804" w:rsidRPr="00EA4804" w:rsidRDefault="00EA4804" w:rsidP="00EA4804">
      <w:pPr>
        <w:spacing w:before="100" w:beforeAutospacing="1" w:after="100" w:afterAutospacing="1" w:line="240" w:lineRule="auto"/>
        <w:jc w:val="both"/>
        <w:rPr>
          <w:rFonts w:ascii="Times New Roman" w:eastAsia="Times New Roman" w:hAnsi="Times New Roman" w:cs="Times New Roman"/>
          <w:color w:val="000000"/>
          <w:sz w:val="27"/>
          <w:szCs w:val="27"/>
        </w:rPr>
      </w:pPr>
      <w:r w:rsidRPr="00EA4804">
        <w:rPr>
          <w:rFonts w:ascii="Times New Roman" w:eastAsia="Times New Roman" w:hAnsi="Times New Roman" w:cs="Times New Roman"/>
          <w:color w:val="000000"/>
          <w:sz w:val="27"/>
          <w:szCs w:val="27"/>
        </w:rPr>
        <w:t> </w:t>
      </w:r>
    </w:p>
    <w:p w:rsidR="00FD123A" w:rsidRPr="00EA4804" w:rsidRDefault="00FD123A">
      <w:pPr>
        <w:rPr>
          <w:rFonts w:ascii="Times New Roman" w:hAnsi="Times New Roman" w:cs="Times New Roman"/>
        </w:rPr>
      </w:pPr>
    </w:p>
    <w:sectPr w:rsidR="00FD123A" w:rsidRPr="00EA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A4804"/>
    <w:rsid w:val="00EA4804"/>
    <w:rsid w:val="00FD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
    <w:name w:val="date"/>
    <w:basedOn w:val="a"/>
    <w:rsid w:val="00EA4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EA480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A48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4804"/>
    <w:rPr>
      <w:b/>
      <w:bCs/>
    </w:rPr>
  </w:style>
  <w:style w:type="character" w:customStyle="1" w:styleId="apple-converted-space">
    <w:name w:val="apple-converted-space"/>
    <w:basedOn w:val="a0"/>
    <w:rsid w:val="00EA4804"/>
  </w:style>
  <w:style w:type="character" w:styleId="a5">
    <w:name w:val="Emphasis"/>
    <w:basedOn w:val="a0"/>
    <w:uiPriority w:val="20"/>
    <w:qFormat/>
    <w:rsid w:val="00EA4804"/>
    <w:rPr>
      <w:i/>
      <w:iCs/>
    </w:rPr>
  </w:style>
  <w:style w:type="paragraph" w:styleId="a6">
    <w:name w:val="Balloon Text"/>
    <w:basedOn w:val="a"/>
    <w:link w:val="a7"/>
    <w:uiPriority w:val="99"/>
    <w:semiHidden/>
    <w:unhideWhenUsed/>
    <w:rsid w:val="00EA4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730213">
      <w:bodyDiv w:val="1"/>
      <w:marLeft w:val="0"/>
      <w:marRight w:val="0"/>
      <w:marTop w:val="0"/>
      <w:marBottom w:val="0"/>
      <w:divBdr>
        <w:top w:val="none" w:sz="0" w:space="0" w:color="auto"/>
        <w:left w:val="none" w:sz="0" w:space="0" w:color="auto"/>
        <w:bottom w:val="none" w:sz="0" w:space="0" w:color="auto"/>
        <w:right w:val="none" w:sz="0" w:space="0" w:color="auto"/>
      </w:divBdr>
      <w:divsChild>
        <w:div w:id="1463571487">
          <w:marLeft w:val="0"/>
          <w:marRight w:val="0"/>
          <w:marTop w:val="0"/>
          <w:marBottom w:val="0"/>
          <w:divBdr>
            <w:top w:val="none" w:sz="0" w:space="0" w:color="auto"/>
            <w:left w:val="none" w:sz="0" w:space="0" w:color="auto"/>
            <w:bottom w:val="single" w:sz="12" w:space="2" w:color="E6E4DD"/>
            <w:right w:val="none" w:sz="0" w:space="0" w:color="auto"/>
          </w:divBdr>
        </w:div>
        <w:div w:id="117646315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dc:creator>
  <cp:keywords/>
  <dc:description/>
  <cp:lastModifiedBy>Марина Владимировна</cp:lastModifiedBy>
  <cp:revision>2</cp:revision>
  <dcterms:created xsi:type="dcterms:W3CDTF">2017-05-05T03:50:00Z</dcterms:created>
  <dcterms:modified xsi:type="dcterms:W3CDTF">2017-05-05T03:51:00Z</dcterms:modified>
</cp:coreProperties>
</file>