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6D" w:rsidRPr="005C1D08" w:rsidRDefault="0015646D" w:rsidP="0015646D">
      <w:pPr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«УТВЕРЖДАЮ»</w:t>
      </w:r>
    </w:p>
    <w:p w:rsidR="0015646D" w:rsidRPr="005C1D08" w:rsidRDefault="0015646D" w:rsidP="0015646D">
      <w:pPr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 xml:space="preserve">Директор МБОУ </w:t>
      </w:r>
    </w:p>
    <w:p w:rsidR="0015646D" w:rsidRPr="005C1D08" w:rsidRDefault="0015646D" w:rsidP="0015646D">
      <w:pPr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«Гимназия № 46»</w:t>
      </w:r>
    </w:p>
    <w:p w:rsidR="0015646D" w:rsidRPr="005C1D08" w:rsidRDefault="0015646D" w:rsidP="0015646D">
      <w:pPr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г. Чебоксары</w:t>
      </w:r>
    </w:p>
    <w:p w:rsidR="0015646D" w:rsidRPr="005C1D08" w:rsidRDefault="0015646D" w:rsidP="0015646D">
      <w:pPr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___________ Г.А. Грач</w:t>
      </w:r>
    </w:p>
    <w:p w:rsidR="0015646D" w:rsidRPr="005C1D08" w:rsidRDefault="0015646D" w:rsidP="0015646D">
      <w:pPr>
        <w:ind w:left="1027"/>
        <w:jc w:val="right"/>
        <w:rPr>
          <w:rFonts w:ascii="Times New Roman" w:eastAsia="Times New Roman" w:hAnsi="Times New Roman"/>
          <w:color w:val="404040"/>
          <w:sz w:val="24"/>
          <w:szCs w:val="24"/>
        </w:rPr>
      </w:pPr>
      <w:r w:rsidRPr="005C1D08">
        <w:rPr>
          <w:rFonts w:ascii="Times New Roman" w:eastAsia="Times New Roman" w:hAnsi="Times New Roman"/>
          <w:color w:val="404040"/>
          <w:sz w:val="24"/>
          <w:szCs w:val="24"/>
        </w:rPr>
        <w:t>Приказ № ___ «___»_______2019г.</w:t>
      </w:r>
    </w:p>
    <w:p w:rsidR="0015646D" w:rsidRPr="005C1D08" w:rsidRDefault="0015646D" w:rsidP="0015646D">
      <w:pPr>
        <w:jc w:val="right"/>
        <w:rPr>
          <w:rFonts w:ascii="Times New Roman" w:hAnsi="Times New Roman"/>
          <w:color w:val="404040"/>
          <w:sz w:val="24"/>
          <w:szCs w:val="24"/>
        </w:rPr>
      </w:pPr>
    </w:p>
    <w:p w:rsidR="0015646D" w:rsidRPr="005C1D08" w:rsidRDefault="0015646D" w:rsidP="0015646D">
      <w:pPr>
        <w:jc w:val="center"/>
        <w:rPr>
          <w:rFonts w:ascii="Times New Roman" w:hAnsi="Times New Roman"/>
          <w:color w:val="404040"/>
          <w:sz w:val="24"/>
          <w:szCs w:val="24"/>
        </w:rPr>
      </w:pPr>
    </w:p>
    <w:p w:rsidR="0015646D" w:rsidRPr="005C1D08" w:rsidRDefault="0015646D" w:rsidP="0015646D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>План</w:t>
      </w:r>
    </w:p>
    <w:p w:rsidR="0015646D" w:rsidRPr="005C1D08" w:rsidRDefault="0015646D" w:rsidP="0015646D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работы отряда  ЮИД </w:t>
      </w:r>
    </w:p>
    <w:p w:rsidR="0015646D" w:rsidRPr="005C1D08" w:rsidRDefault="0015646D" w:rsidP="0015646D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в МБОУ «Гимназия № 46» г. Чебоксары </w:t>
      </w:r>
    </w:p>
    <w:p w:rsidR="0015646D" w:rsidRPr="005C1D08" w:rsidRDefault="0015646D" w:rsidP="0015646D">
      <w:pPr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>на 2019-2020 учебный год</w:t>
      </w:r>
    </w:p>
    <w:p w:rsidR="0015646D" w:rsidRPr="005C1D08" w:rsidRDefault="0015646D" w:rsidP="0015646D">
      <w:pPr>
        <w:jc w:val="center"/>
        <w:rPr>
          <w:rFonts w:ascii="Times New Roman" w:hAnsi="Times New Roman"/>
          <w:color w:val="404040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079"/>
        <w:gridCol w:w="2126"/>
        <w:gridCol w:w="2126"/>
        <w:gridCol w:w="1843"/>
      </w:tblGrid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spellEnd"/>
            <w:proofErr w:type="gramEnd"/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/</w:t>
            </w:r>
            <w:proofErr w:type="spellStart"/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Сроки 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Отметка о выполне</w:t>
            </w:r>
            <w:r w:rsidRPr="005C1D08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нии</w:t>
            </w: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</w:t>
            </w:r>
          </w:p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Организационное собрание отряда, выборы командира, заместителя. Ознакомление  ребят с Планом работы отряда,  Положением об отрядах ЮИД.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Руководитель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отряда ЮИД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В.А. Агафонов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Изучение ПДД.</w:t>
            </w:r>
          </w:p>
          <w:p w:rsidR="0015646D" w:rsidRPr="005C1D08" w:rsidRDefault="0015646D" w:rsidP="00976D62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Проведение теоретических и практических занятий согласно тематическому плану.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 течение </w:t>
            </w:r>
          </w:p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Руководитель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отряда ЮИД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В.А. Агафонов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Торжественное принятие учащихся в отряд ЮИД «Светофор».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Руководитель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отряда ЮИД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В.А. Агафонов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Обновление стенда отряда ЮИД.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Руководитель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отряда ЮИД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В.А. Агафонов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Участие в месячнике БДД и акции «Внимание, дети!»:</w:t>
            </w:r>
          </w:p>
          <w:p w:rsidR="0015646D" w:rsidRPr="005C1D08" w:rsidRDefault="0015646D" w:rsidP="00976D62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1. Беседы: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- краткая характеристика видов современного транспорта;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- правила безопасного поведения велосипедистов, скутеристов, владельцев роликовых коньков;</w:t>
            </w:r>
          </w:p>
          <w:p w:rsidR="0015646D" w:rsidRPr="005C1D08" w:rsidRDefault="0015646D" w:rsidP="00976D62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- о ДДТТ в районе, используя данные ГИБДД.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2.   Составление банка данных о владельцах велосипедов, скутеров, роликовых коньков.</w:t>
            </w:r>
          </w:p>
          <w:p w:rsidR="0015646D" w:rsidRPr="005C1D08" w:rsidRDefault="0015646D" w:rsidP="00976D62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3. Составление маршрутного листа «Моя дорога в школу и обратно»</w:t>
            </w:r>
          </w:p>
          <w:p w:rsidR="0015646D" w:rsidRPr="005C1D08" w:rsidRDefault="0015646D" w:rsidP="00976D62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(1-4 классы).</w:t>
            </w:r>
          </w:p>
          <w:p w:rsidR="0015646D" w:rsidRPr="005C1D08" w:rsidRDefault="0015646D" w:rsidP="00976D62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4.  Выпуск листовки-обращения «Помни это юный велосипедист».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Руководитель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отряда ЮИД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В.А. Агафонов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6.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Организация патрулирования в микрорайоне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</w:t>
            </w:r>
          </w:p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Руководитель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отряда ЮИД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В.А. Агафонов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7.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Участие в районных, городских конкурсах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течение</w:t>
            </w:r>
          </w:p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года</w:t>
            </w:r>
          </w:p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Руководитель  ЮИД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уководители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Старшая вожатая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8.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Участие в совместных рейдах инспекторов ГИБДД, дружинников, отрядов ЮИД на пешеходных переходах основных магистралях </w:t>
            </w: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микрорайона.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 xml:space="preserve">в течение </w:t>
            </w:r>
          </w:p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Руководитель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отряда ЮИД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В.А. Агафонов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Подготовка учащимися обращений к водителям  и пешеходам о соблюдении ПДД как гарантии безопасности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Учителя русского языка и литературы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Кл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уководители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10.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Встреча с сотрудниками  ГИБДД.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 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11.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Посещение отрядом ЮИД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обучающихся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1-4 классов.   Проведение бесед, конкурсов, викторин по  ПДД.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  течение </w:t>
            </w:r>
          </w:p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Руководитель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отряда ЮИД  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В.А. Агафонов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12.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Изготовление наглядных пособий      «Знаки дорожного движения».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  течение </w:t>
            </w:r>
          </w:p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Руководитель ЮИД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В.А. Агафонов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13.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ind w:left="-284" w:firstLine="28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Оформление информационного уголка </w:t>
            </w:r>
          </w:p>
          <w:p w:rsidR="0015646D" w:rsidRPr="005C1D08" w:rsidRDefault="0015646D" w:rsidP="00976D62">
            <w:pPr>
              <w:ind w:left="-284" w:firstLine="284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«Будьте внимательны на дорогах!».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14.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Проведение школьного конкурса «Безопасное колесо».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март – апрель</w:t>
            </w:r>
          </w:p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Преподаватель ОБЖ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В.А. Агафонов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Руководитель  ЮИД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В.А. Агафонов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Конкурс рисунков «Правила дорожного движения – наши друзья!»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Учитель </w:t>
            </w: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Участие в  районной олимпиаде по ПДД, районных соревнованиях  ЮИД «Безопасное колесо».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gram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согласно положения</w:t>
            </w:r>
            <w:proofErr w:type="gram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о  районном конкурсе ЮИД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Зам. директора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Т.Н. </w:t>
            </w:r>
            <w:proofErr w:type="spellStart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Свеклова</w:t>
            </w:r>
            <w:proofErr w:type="spellEnd"/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Руководитель ЮИД В.А. Агафонов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Участие агитбригады в общешкольных мероприятиях.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 течение </w:t>
            </w:r>
          </w:p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Руководитель ЮИД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Старшая вожатая</w:t>
            </w:r>
          </w:p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15646D" w:rsidRPr="005C1D08" w:rsidTr="00976D6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18.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Игровая программа «Мы - пешеходы» в профильной смене лагеря «Ромашка».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июль</w:t>
            </w:r>
          </w:p>
          <w:p w:rsidR="0015646D" w:rsidRPr="005C1D08" w:rsidRDefault="0015646D" w:rsidP="00976D62">
            <w:pPr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C1D08">
              <w:rPr>
                <w:rFonts w:ascii="Times New Roman" w:hAnsi="Times New Roman"/>
                <w:color w:val="404040"/>
                <w:sz w:val="24"/>
                <w:szCs w:val="24"/>
              </w:rPr>
              <w:t>Начальник лагеря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6D" w:rsidRPr="005C1D08" w:rsidRDefault="0015646D" w:rsidP="00976D62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15646D" w:rsidRPr="005C1D08" w:rsidRDefault="0015646D" w:rsidP="0015646D">
      <w:pPr>
        <w:rPr>
          <w:rFonts w:ascii="Times New Roman" w:hAnsi="Times New Roman"/>
          <w:color w:val="404040"/>
          <w:sz w:val="24"/>
          <w:szCs w:val="24"/>
        </w:rPr>
      </w:pPr>
    </w:p>
    <w:p w:rsidR="0015646D" w:rsidRPr="005C1D08" w:rsidRDefault="0015646D" w:rsidP="0015646D">
      <w:pPr>
        <w:tabs>
          <w:tab w:val="left" w:pos="6150"/>
        </w:tabs>
        <w:rPr>
          <w:rFonts w:ascii="Times New Roman" w:hAnsi="Times New Roman"/>
          <w:b/>
          <w:color w:val="404040"/>
          <w:sz w:val="24"/>
          <w:szCs w:val="24"/>
        </w:rPr>
      </w:pPr>
    </w:p>
    <w:p w:rsidR="0015646D" w:rsidRPr="005C1D08" w:rsidRDefault="0015646D" w:rsidP="0015646D">
      <w:pPr>
        <w:rPr>
          <w:rFonts w:ascii="Times New Roman" w:hAnsi="Times New Roman"/>
          <w:b/>
          <w:color w:val="404040"/>
          <w:sz w:val="24"/>
          <w:szCs w:val="24"/>
        </w:rPr>
      </w:pPr>
      <w:r w:rsidRPr="005C1D08">
        <w:rPr>
          <w:rFonts w:ascii="Times New Roman" w:hAnsi="Times New Roman"/>
          <w:b/>
          <w:color w:val="404040"/>
          <w:sz w:val="24"/>
          <w:szCs w:val="24"/>
        </w:rPr>
        <w:t xml:space="preserve">           Заместитель  директора                                                             Т.Н. </w:t>
      </w:r>
      <w:proofErr w:type="spellStart"/>
      <w:r w:rsidRPr="005C1D08">
        <w:rPr>
          <w:rFonts w:ascii="Times New Roman" w:hAnsi="Times New Roman"/>
          <w:b/>
          <w:color w:val="404040"/>
          <w:sz w:val="24"/>
          <w:szCs w:val="24"/>
        </w:rPr>
        <w:t>Свеклова</w:t>
      </w:r>
      <w:proofErr w:type="spellEnd"/>
    </w:p>
    <w:p w:rsidR="0015646D" w:rsidRPr="005C1D08" w:rsidRDefault="0015646D" w:rsidP="0015646D">
      <w:pPr>
        <w:jc w:val="center"/>
        <w:rPr>
          <w:rFonts w:ascii="Times New Roman" w:hAnsi="Times New Roman"/>
          <w:b/>
          <w:color w:val="404040"/>
        </w:rPr>
      </w:pPr>
      <w:r w:rsidRPr="005C1D08">
        <w:rPr>
          <w:rFonts w:ascii="Times New Roman" w:hAnsi="Times New Roman"/>
          <w:b/>
          <w:color w:val="404040"/>
        </w:rPr>
        <w:t xml:space="preserve"> </w:t>
      </w:r>
    </w:p>
    <w:p w:rsidR="0015646D" w:rsidRDefault="0015646D" w:rsidP="0015646D">
      <w:pPr>
        <w:rPr>
          <w:rFonts w:ascii="Times New Roman" w:hAnsi="Times New Roman"/>
          <w:b/>
          <w:color w:val="404040"/>
        </w:rPr>
      </w:pPr>
    </w:p>
    <w:p w:rsidR="0015646D" w:rsidRPr="005C1D08" w:rsidRDefault="0015646D" w:rsidP="0015646D">
      <w:pPr>
        <w:rPr>
          <w:rFonts w:ascii="Times New Roman" w:eastAsia="Times New Roman" w:hAnsi="Times New Roman"/>
          <w:color w:val="404040"/>
          <w:sz w:val="24"/>
          <w:szCs w:val="24"/>
        </w:rPr>
      </w:pPr>
    </w:p>
    <w:p w:rsidR="00C47C8D" w:rsidRPr="005C1D08" w:rsidRDefault="00C47C8D" w:rsidP="0015646D">
      <w:pPr>
        <w:rPr>
          <w:rFonts w:ascii="Times New Roman" w:eastAsia="Times New Roman" w:hAnsi="Times New Roman"/>
          <w:color w:val="404040"/>
          <w:sz w:val="24"/>
          <w:szCs w:val="24"/>
        </w:rPr>
      </w:pPr>
    </w:p>
    <w:sectPr w:rsidR="00C47C8D" w:rsidRPr="005C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C03BC"/>
    <w:multiLevelType w:val="hybridMultilevel"/>
    <w:tmpl w:val="C7A82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711"/>
    <w:rsid w:val="0015646D"/>
    <w:rsid w:val="00583711"/>
    <w:rsid w:val="00C4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47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2019-10-11T11:41:00Z</dcterms:created>
  <dcterms:modified xsi:type="dcterms:W3CDTF">2019-10-11T11:41:00Z</dcterms:modified>
</cp:coreProperties>
</file>